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E48" w:rsidRDefault="00CD1262" w:rsidP="00DB38F1">
      <w:pPr>
        <w:spacing w:after="0" w:line="240" w:lineRule="auto"/>
        <w:jc w:val="center"/>
        <w:rPr>
          <w:rFonts w:ascii="Times New Roman" w:hAnsi="Times New Roman" w:cs="Times New Roman"/>
          <w:b/>
          <w:sz w:val="28"/>
          <w:szCs w:val="28"/>
          <w:lang w:val="kk-KZ"/>
        </w:rPr>
      </w:pPr>
      <w:bookmarkStart w:id="0" w:name="_GoBack"/>
      <w:bookmarkEnd w:id="0"/>
      <w:r>
        <w:t xml:space="preserve"> </w:t>
      </w:r>
      <w:r w:rsidR="00ED6E48" w:rsidRPr="00ED6E48">
        <w:rPr>
          <w:rFonts w:ascii="Times New Roman" w:hAnsi="Times New Roman" w:cs="Times New Roman"/>
          <w:b/>
          <w:sz w:val="28"/>
          <w:szCs w:val="28"/>
          <w:lang w:val="kk-KZ"/>
        </w:rPr>
        <w:t>М</w:t>
      </w:r>
      <w:r w:rsidR="00DB38F1" w:rsidRPr="00ED6E48">
        <w:rPr>
          <w:rFonts w:ascii="Times New Roman" w:hAnsi="Times New Roman" w:cs="Times New Roman"/>
          <w:b/>
          <w:sz w:val="28"/>
          <w:szCs w:val="28"/>
          <w:lang w:val="kk-KZ"/>
        </w:rPr>
        <w:t>емлекеттік</w:t>
      </w:r>
      <w:r w:rsidR="00ED6E48">
        <w:rPr>
          <w:rFonts w:ascii="Times New Roman" w:hAnsi="Times New Roman" w:cs="Times New Roman"/>
          <w:b/>
          <w:sz w:val="28"/>
          <w:szCs w:val="28"/>
          <w:lang w:val="kk-KZ"/>
        </w:rPr>
        <w:t xml:space="preserve"> </w:t>
      </w:r>
      <w:r w:rsidR="00DB38F1" w:rsidRPr="00ED6E48">
        <w:rPr>
          <w:rFonts w:ascii="Times New Roman" w:hAnsi="Times New Roman" w:cs="Times New Roman"/>
          <w:b/>
          <w:sz w:val="28"/>
          <w:szCs w:val="28"/>
          <w:lang w:val="kk-KZ"/>
        </w:rPr>
        <w:t xml:space="preserve"> қызметтерді көрсету мәселелері бойынша «Солтүстік Қазақстан облысы Жамбыл ауданының білім бөлімі» </w:t>
      </w:r>
      <w:r w:rsidR="00ED6E48">
        <w:rPr>
          <w:rFonts w:ascii="Times New Roman" w:hAnsi="Times New Roman" w:cs="Times New Roman"/>
          <w:b/>
          <w:sz w:val="28"/>
          <w:szCs w:val="28"/>
          <w:lang w:val="kk-KZ"/>
        </w:rPr>
        <w:t>КММ</w:t>
      </w:r>
    </w:p>
    <w:p w:rsidR="003A129F" w:rsidRPr="00ED6E48" w:rsidRDefault="00ED6E48" w:rsidP="00DB38F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қызметі туралы есеп</w:t>
      </w:r>
    </w:p>
    <w:p w:rsidR="00DB38F1" w:rsidRPr="00ED6E48" w:rsidRDefault="00DB38F1" w:rsidP="00DB38F1">
      <w:pPr>
        <w:spacing w:after="0" w:line="240" w:lineRule="auto"/>
        <w:jc w:val="center"/>
        <w:rPr>
          <w:rFonts w:ascii="Times New Roman" w:hAnsi="Times New Roman" w:cs="Times New Roman"/>
          <w:b/>
          <w:sz w:val="28"/>
          <w:szCs w:val="28"/>
          <w:lang w:val="kk-KZ"/>
        </w:rPr>
      </w:pPr>
    </w:p>
    <w:p w:rsidR="00004EF0" w:rsidRPr="00ED6E48" w:rsidRDefault="00004EF0" w:rsidP="00DB38F1">
      <w:pPr>
        <w:spacing w:after="0" w:line="240" w:lineRule="auto"/>
        <w:jc w:val="center"/>
        <w:rPr>
          <w:rFonts w:ascii="Times New Roman" w:hAnsi="Times New Roman" w:cs="Times New Roman"/>
          <w:b/>
          <w:sz w:val="28"/>
          <w:szCs w:val="28"/>
          <w:lang w:val="kk-KZ"/>
        </w:rPr>
      </w:pPr>
    </w:p>
    <w:p w:rsidR="00ED6E48" w:rsidRPr="00ED6E48" w:rsidRDefault="00ED6E48" w:rsidP="00ED6E48">
      <w:pPr>
        <w:spacing w:after="0" w:line="240" w:lineRule="auto"/>
        <w:ind w:firstLine="708"/>
        <w:jc w:val="both"/>
        <w:rPr>
          <w:rFonts w:ascii="Times New Roman" w:hAnsi="Times New Roman" w:cs="Times New Roman"/>
          <w:sz w:val="28"/>
          <w:szCs w:val="28"/>
          <w:lang w:val="kk-KZ"/>
        </w:rPr>
      </w:pPr>
      <w:r w:rsidRPr="00ED6E48">
        <w:rPr>
          <w:rFonts w:ascii="Times New Roman" w:hAnsi="Times New Roman" w:cs="Times New Roman"/>
          <w:sz w:val="28"/>
          <w:szCs w:val="28"/>
          <w:lang w:val="kk-KZ"/>
        </w:rPr>
        <w:t>«</w:t>
      </w:r>
      <w:r>
        <w:rPr>
          <w:rFonts w:ascii="Times New Roman" w:hAnsi="Times New Roman" w:cs="Times New Roman"/>
          <w:sz w:val="28"/>
          <w:szCs w:val="28"/>
          <w:lang w:val="kk-KZ"/>
        </w:rPr>
        <w:t>Солтүстік Қазақстан облысы Жамбыл ауданының білім бөлімі» КММ Солтүстік Қазақстан облысы Жамбыл ауданының Пресновка а. орналасқан, оған келесі ведомствоға бағынысты ұйымдар кіреді:  35 жалпы білім беру мектептері, «Айнагүл» бөбекжай-бақшасы, психологиялық-педагогикалық түзету кабинеті, қосымша білім беру орталығы, өнер мектебі.</w:t>
      </w:r>
    </w:p>
    <w:p w:rsidR="00F91E9B" w:rsidRDefault="00F91E9B" w:rsidP="007E466A">
      <w:pPr>
        <w:spacing w:after="0" w:line="240" w:lineRule="auto"/>
        <w:ind w:firstLine="708"/>
        <w:jc w:val="both"/>
        <w:rPr>
          <w:rFonts w:ascii="Times New Roman" w:hAnsi="Times New Roman" w:cs="Times New Roman"/>
          <w:sz w:val="28"/>
          <w:szCs w:val="28"/>
          <w:lang w:val="kk-KZ"/>
        </w:rPr>
      </w:pPr>
      <w:r w:rsidRPr="00ED6E48">
        <w:rPr>
          <w:rFonts w:ascii="Times New Roman" w:hAnsi="Times New Roman" w:cs="Times New Roman"/>
          <w:sz w:val="28"/>
          <w:szCs w:val="28"/>
          <w:lang w:val="kk-KZ"/>
        </w:rPr>
        <w:t xml:space="preserve">«Мемлекеттік қызметтер туралы» Қазақстан Республикаының Заңына және Қазақстан Республикасы Үкіметінің 2013 жылғы 18 қыркүйектегі №983 қаулысымен бекітілген мемлекеттік қызметтердің реестіріне </w:t>
      </w:r>
      <w:r w:rsidR="00990B54">
        <w:rPr>
          <w:rFonts w:ascii="Times New Roman" w:hAnsi="Times New Roman" w:cs="Times New Roman"/>
          <w:sz w:val="28"/>
          <w:szCs w:val="28"/>
          <w:lang w:val="kk-KZ"/>
        </w:rPr>
        <w:t xml:space="preserve">2018 жылғы 29 желтоқсандағы </w:t>
      </w:r>
      <w:r w:rsidRPr="00ED6E48">
        <w:rPr>
          <w:rFonts w:ascii="Times New Roman" w:hAnsi="Times New Roman" w:cs="Times New Roman"/>
          <w:sz w:val="28"/>
          <w:szCs w:val="28"/>
          <w:lang w:val="kk-KZ"/>
        </w:rPr>
        <w:t xml:space="preserve">енгізілген өзгерістер мен толықтыруларға сәйкес </w:t>
      </w:r>
      <w:r w:rsidR="00990B54">
        <w:rPr>
          <w:rFonts w:ascii="Times New Roman" w:hAnsi="Times New Roman" w:cs="Times New Roman"/>
          <w:sz w:val="28"/>
          <w:szCs w:val="28"/>
          <w:lang w:val="kk-KZ"/>
        </w:rPr>
        <w:t>«Жамбыл ауданының білім бөлімі» КММ</w:t>
      </w:r>
      <w:r w:rsidRPr="00ED6E48">
        <w:rPr>
          <w:rFonts w:ascii="Times New Roman" w:hAnsi="Times New Roman" w:cs="Times New Roman"/>
          <w:sz w:val="28"/>
          <w:szCs w:val="28"/>
          <w:lang w:val="kk-KZ"/>
        </w:rPr>
        <w:t xml:space="preserve"> және ведомствоға бағынысты ұйымдармен </w:t>
      </w:r>
      <w:r w:rsidR="00ED6E48">
        <w:rPr>
          <w:rFonts w:ascii="Times New Roman" w:hAnsi="Times New Roman" w:cs="Times New Roman"/>
          <w:sz w:val="28"/>
          <w:szCs w:val="28"/>
          <w:lang w:val="kk-KZ"/>
        </w:rPr>
        <w:t>2</w:t>
      </w:r>
      <w:r w:rsidR="00990B54">
        <w:rPr>
          <w:rFonts w:ascii="Times New Roman" w:hAnsi="Times New Roman" w:cs="Times New Roman"/>
          <w:sz w:val="28"/>
          <w:szCs w:val="28"/>
          <w:lang w:val="kk-KZ"/>
        </w:rPr>
        <w:t>6</w:t>
      </w:r>
      <w:r w:rsidRPr="00ED6E48">
        <w:rPr>
          <w:rFonts w:ascii="Times New Roman" w:hAnsi="Times New Roman" w:cs="Times New Roman"/>
          <w:sz w:val="28"/>
          <w:szCs w:val="28"/>
          <w:lang w:val="kk-KZ"/>
        </w:rPr>
        <w:t xml:space="preserve"> мемлекеттік қызметтер көрсетілді.</w:t>
      </w:r>
      <w:r w:rsidR="00ED6E48">
        <w:rPr>
          <w:rFonts w:ascii="Times New Roman" w:hAnsi="Times New Roman" w:cs="Times New Roman"/>
          <w:sz w:val="28"/>
          <w:szCs w:val="28"/>
          <w:lang w:val="kk-KZ"/>
        </w:rPr>
        <w:t xml:space="preserve"> «Азаматтарға арналған үкімет» м</w:t>
      </w:r>
      <w:r w:rsidRPr="00ED6E48">
        <w:rPr>
          <w:rFonts w:ascii="Times New Roman" w:hAnsi="Times New Roman" w:cs="Times New Roman"/>
          <w:sz w:val="28"/>
          <w:szCs w:val="28"/>
          <w:lang w:val="kk-KZ"/>
        </w:rPr>
        <w:t xml:space="preserve">емлекеттік корпорация арқылы </w:t>
      </w:r>
      <w:r w:rsidR="00ED6E48">
        <w:rPr>
          <w:rFonts w:ascii="Times New Roman" w:hAnsi="Times New Roman" w:cs="Times New Roman"/>
          <w:sz w:val="28"/>
          <w:szCs w:val="28"/>
          <w:lang w:val="kk-KZ"/>
        </w:rPr>
        <w:t>-</w:t>
      </w:r>
      <w:r w:rsidR="00990B54">
        <w:rPr>
          <w:rFonts w:ascii="Times New Roman" w:hAnsi="Times New Roman" w:cs="Times New Roman"/>
          <w:sz w:val="28"/>
          <w:szCs w:val="28"/>
          <w:lang w:val="kk-KZ"/>
        </w:rPr>
        <w:t>15</w:t>
      </w:r>
      <w:r w:rsidR="00ED6E48">
        <w:rPr>
          <w:rFonts w:ascii="Times New Roman" w:hAnsi="Times New Roman" w:cs="Times New Roman"/>
          <w:sz w:val="28"/>
          <w:szCs w:val="28"/>
          <w:lang w:val="kk-KZ"/>
        </w:rPr>
        <w:t xml:space="preserve">; тегін және (немесе) ақылы негізде көрсетілетін қызметтердің саны -1; </w:t>
      </w:r>
      <w:r w:rsidR="00F150D9">
        <w:rPr>
          <w:rFonts w:ascii="Times New Roman" w:hAnsi="Times New Roman" w:cs="Times New Roman"/>
          <w:sz w:val="28"/>
          <w:szCs w:val="28"/>
          <w:lang w:val="kk-KZ"/>
        </w:rPr>
        <w:t>қағаз түрде көрсетілетін қызметтердің саны-1</w:t>
      </w:r>
      <w:r w:rsidR="00990B54">
        <w:rPr>
          <w:rFonts w:ascii="Times New Roman" w:hAnsi="Times New Roman" w:cs="Times New Roman"/>
          <w:sz w:val="28"/>
          <w:szCs w:val="28"/>
          <w:lang w:val="kk-KZ"/>
        </w:rPr>
        <w:t>1</w:t>
      </w:r>
      <w:r w:rsidR="00F150D9">
        <w:rPr>
          <w:rFonts w:ascii="Times New Roman" w:hAnsi="Times New Roman" w:cs="Times New Roman"/>
          <w:sz w:val="28"/>
          <w:szCs w:val="28"/>
          <w:lang w:val="kk-KZ"/>
        </w:rPr>
        <w:t xml:space="preserve">. </w:t>
      </w:r>
      <w:r w:rsidR="007E466A">
        <w:rPr>
          <w:rFonts w:ascii="Times New Roman" w:hAnsi="Times New Roman" w:cs="Times New Roman"/>
          <w:sz w:val="28"/>
          <w:szCs w:val="28"/>
          <w:lang w:val="kk-KZ"/>
        </w:rPr>
        <w:t>Бекітілген стандарттың саны -26, регламенттер -</w:t>
      </w:r>
      <w:r w:rsidR="004B2196">
        <w:rPr>
          <w:rFonts w:ascii="Times New Roman" w:hAnsi="Times New Roman" w:cs="Times New Roman"/>
          <w:sz w:val="28"/>
          <w:szCs w:val="28"/>
          <w:lang w:val="kk-KZ"/>
        </w:rPr>
        <w:t>19</w:t>
      </w:r>
      <w:r w:rsidR="007E466A">
        <w:rPr>
          <w:rFonts w:ascii="Times New Roman" w:hAnsi="Times New Roman" w:cs="Times New Roman"/>
          <w:sz w:val="28"/>
          <w:szCs w:val="28"/>
          <w:lang w:val="kk-KZ"/>
        </w:rPr>
        <w:t>. 201</w:t>
      </w:r>
      <w:r w:rsidR="00872478">
        <w:rPr>
          <w:rFonts w:ascii="Times New Roman" w:hAnsi="Times New Roman" w:cs="Times New Roman"/>
          <w:sz w:val="28"/>
          <w:szCs w:val="28"/>
          <w:lang w:val="kk-KZ"/>
        </w:rPr>
        <w:t>8</w:t>
      </w:r>
      <w:r w:rsidR="007E466A">
        <w:rPr>
          <w:rFonts w:ascii="Times New Roman" w:hAnsi="Times New Roman" w:cs="Times New Roman"/>
          <w:sz w:val="28"/>
          <w:szCs w:val="28"/>
          <w:lang w:val="kk-KZ"/>
        </w:rPr>
        <w:t xml:space="preserve"> жылы білім бөлімі және ведомствоға бағынысты ұйымдармен барлығы </w:t>
      </w:r>
      <w:r w:rsidR="00872478">
        <w:rPr>
          <w:rFonts w:ascii="Times New Roman" w:hAnsi="Times New Roman" w:cs="Times New Roman"/>
          <w:sz w:val="28"/>
          <w:szCs w:val="28"/>
          <w:lang w:val="kk-KZ"/>
        </w:rPr>
        <w:t>2486</w:t>
      </w:r>
      <w:r w:rsidR="007E466A">
        <w:rPr>
          <w:rFonts w:ascii="Times New Roman" w:hAnsi="Times New Roman" w:cs="Times New Roman"/>
          <w:sz w:val="28"/>
          <w:szCs w:val="28"/>
          <w:lang w:val="kk-KZ"/>
        </w:rPr>
        <w:t xml:space="preserve"> қызмет көрсетілді, </w:t>
      </w:r>
      <w:r w:rsidRPr="00ED6E48">
        <w:rPr>
          <w:rFonts w:ascii="Times New Roman" w:hAnsi="Times New Roman" w:cs="Times New Roman"/>
          <w:sz w:val="28"/>
          <w:szCs w:val="28"/>
          <w:lang w:val="kk-KZ"/>
        </w:rPr>
        <w:t xml:space="preserve"> </w:t>
      </w:r>
      <w:r w:rsidR="007E466A">
        <w:rPr>
          <w:rFonts w:ascii="Times New Roman" w:hAnsi="Times New Roman" w:cs="Times New Roman"/>
          <w:sz w:val="28"/>
          <w:szCs w:val="28"/>
          <w:lang w:val="kk-KZ"/>
        </w:rPr>
        <w:t>мемлекеттік корпорация арқылы -</w:t>
      </w:r>
      <w:r w:rsidR="00872478">
        <w:rPr>
          <w:rFonts w:ascii="Times New Roman" w:hAnsi="Times New Roman" w:cs="Times New Roman"/>
          <w:sz w:val="28"/>
          <w:szCs w:val="28"/>
          <w:lang w:val="kk-KZ"/>
        </w:rPr>
        <w:t>90</w:t>
      </w:r>
      <w:r w:rsidR="007E466A">
        <w:rPr>
          <w:rFonts w:ascii="Times New Roman" w:hAnsi="Times New Roman" w:cs="Times New Roman"/>
          <w:sz w:val="28"/>
          <w:szCs w:val="28"/>
          <w:lang w:val="kk-KZ"/>
        </w:rPr>
        <w:t xml:space="preserve">, </w:t>
      </w:r>
      <w:r w:rsidRPr="00ED6E48">
        <w:rPr>
          <w:rFonts w:ascii="Times New Roman" w:hAnsi="Times New Roman" w:cs="Times New Roman"/>
          <w:sz w:val="28"/>
          <w:szCs w:val="28"/>
          <w:lang w:val="kk-KZ"/>
        </w:rPr>
        <w:t>«электрондық үкімет» веб-порталы арқылы</w:t>
      </w:r>
      <w:r w:rsidR="007E466A">
        <w:rPr>
          <w:rFonts w:ascii="Times New Roman" w:hAnsi="Times New Roman" w:cs="Times New Roman"/>
          <w:sz w:val="28"/>
          <w:szCs w:val="28"/>
          <w:lang w:val="kk-KZ"/>
        </w:rPr>
        <w:t xml:space="preserve"> электрондық түрде </w:t>
      </w:r>
      <w:r w:rsidR="00872478">
        <w:rPr>
          <w:rFonts w:ascii="Times New Roman" w:hAnsi="Times New Roman" w:cs="Times New Roman"/>
          <w:sz w:val="28"/>
          <w:szCs w:val="28"/>
          <w:lang w:val="kk-KZ"/>
        </w:rPr>
        <w:t xml:space="preserve">377 </w:t>
      </w:r>
      <w:r w:rsidR="007E466A">
        <w:rPr>
          <w:rFonts w:ascii="Times New Roman" w:hAnsi="Times New Roman" w:cs="Times New Roman"/>
          <w:sz w:val="28"/>
          <w:szCs w:val="28"/>
          <w:lang w:val="kk-KZ"/>
        </w:rPr>
        <w:t>қызмет көрсетілді.</w:t>
      </w:r>
    </w:p>
    <w:p w:rsidR="006C65E7" w:rsidRDefault="0064351A" w:rsidP="007E466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 қажетті қызметтер: </w:t>
      </w:r>
      <w:r w:rsidRPr="003D76F6">
        <w:rPr>
          <w:rFonts w:ascii="Times New Roman" w:hAnsi="Times New Roman" w:cs="Times New Roman"/>
          <w:sz w:val="28"/>
          <w:szCs w:val="28"/>
          <w:lang w:val="kk-KZ"/>
        </w:rPr>
        <w:t>«Мектепке дейінгі балалар ұйымына жіберу үшін мектеп жасына дейінгі (7 жасқа дейін) балаларды кезекке қою»</w:t>
      </w:r>
      <w:r>
        <w:rPr>
          <w:rFonts w:ascii="Times New Roman" w:hAnsi="Times New Roman" w:cs="Times New Roman"/>
          <w:sz w:val="28"/>
          <w:szCs w:val="28"/>
          <w:lang w:val="kk-KZ"/>
        </w:rPr>
        <w:t xml:space="preserve">, </w:t>
      </w:r>
      <w:r w:rsidRPr="003D76F6">
        <w:rPr>
          <w:rFonts w:ascii="Times New Roman" w:hAnsi="Times New Roman" w:cs="Times New Roman"/>
          <w:sz w:val="28"/>
          <w:szCs w:val="28"/>
          <w:lang w:val="kk-KZ"/>
        </w:rPr>
        <w:t>«Бастауыш,негізгі орта, жалпы орта  білімнің жалпы білім беру бағдарламалары бойынша ведомстволық бағыныстылығынан дербес білім беру ұйымдарына құжаттарды қабылдау және есепке алу»</w:t>
      </w:r>
      <w:r>
        <w:rPr>
          <w:rFonts w:ascii="Times New Roman" w:hAnsi="Times New Roman" w:cs="Times New Roman"/>
          <w:sz w:val="28"/>
          <w:szCs w:val="28"/>
          <w:lang w:val="kk-KZ"/>
        </w:rPr>
        <w:t xml:space="preserve">, </w:t>
      </w:r>
      <w:r w:rsidR="00876203" w:rsidRPr="003D76F6">
        <w:rPr>
          <w:rFonts w:ascii="Times New Roman" w:hAnsi="Times New Roman" w:cs="Times New Roman"/>
          <w:sz w:val="28"/>
          <w:szCs w:val="28"/>
          <w:lang w:val="kk-KZ"/>
        </w:rPr>
        <w:t>«Жалпы білім беру мектептерінде оқитын және тәрбиеленетін жеке санаттарға тегін тамақтануды ұсыну үшін құжаттарды қабылдау»</w:t>
      </w:r>
      <w:r w:rsidR="00876203">
        <w:rPr>
          <w:rFonts w:ascii="Times New Roman" w:hAnsi="Times New Roman" w:cs="Times New Roman"/>
          <w:sz w:val="28"/>
          <w:szCs w:val="28"/>
          <w:lang w:val="kk-KZ"/>
        </w:rPr>
        <w:t xml:space="preserve">, </w:t>
      </w:r>
      <w:r w:rsidR="00B3092C" w:rsidRPr="003D76F6">
        <w:rPr>
          <w:rFonts w:ascii="Times New Roman" w:hAnsi="Times New Roman" w:cs="Times New Roman"/>
          <w:sz w:val="28"/>
          <w:szCs w:val="28"/>
          <w:lang w:val="kk-KZ"/>
        </w:rPr>
        <w:t>«Жалпы негізгі, жалпы орта білім жөнінде құжаттардың дубликаттарын беру»</w:t>
      </w:r>
      <w:r w:rsidR="00B3092C">
        <w:rPr>
          <w:rFonts w:ascii="Times New Roman" w:hAnsi="Times New Roman" w:cs="Times New Roman"/>
          <w:sz w:val="28"/>
          <w:szCs w:val="28"/>
          <w:lang w:val="kk-KZ"/>
        </w:rPr>
        <w:t xml:space="preserve">, </w:t>
      </w:r>
      <w:r w:rsidR="00B3092C" w:rsidRPr="003D76F6">
        <w:rPr>
          <w:rFonts w:ascii="Times New Roman" w:hAnsi="Times New Roman" w:cs="Times New Roman"/>
          <w:sz w:val="28"/>
          <w:szCs w:val="28"/>
          <w:lang w:val="kk-KZ"/>
        </w:rPr>
        <w:t>«Аз қамтылған отбасындағы балаларға қала сыртындағы және мектеп жанындағы лагерлерде демалысты ұсыну үшін құжаттарды қабылдау»</w:t>
      </w:r>
      <w:r w:rsidR="00B3092C">
        <w:rPr>
          <w:rFonts w:ascii="Times New Roman" w:hAnsi="Times New Roman" w:cs="Times New Roman"/>
          <w:sz w:val="28"/>
          <w:szCs w:val="28"/>
          <w:lang w:val="kk-KZ"/>
        </w:rPr>
        <w:t>.</w:t>
      </w:r>
    </w:p>
    <w:p w:rsidR="00766ECD" w:rsidRDefault="005C75AB" w:rsidP="00654966">
      <w:pPr>
        <w:spacing w:after="0" w:line="240" w:lineRule="auto"/>
        <w:ind w:firstLine="708"/>
        <w:jc w:val="both"/>
        <w:rPr>
          <w:rFonts w:ascii="Times New Roman" w:hAnsi="Times New Roman" w:cs="Times New Roman"/>
          <w:sz w:val="28"/>
          <w:szCs w:val="28"/>
          <w:lang w:val="kk-KZ"/>
        </w:rPr>
      </w:pPr>
      <w:r w:rsidRPr="00ED6E48">
        <w:rPr>
          <w:rFonts w:ascii="Times New Roman" w:hAnsi="Times New Roman" w:cs="Times New Roman"/>
          <w:sz w:val="28"/>
          <w:szCs w:val="28"/>
          <w:lang w:val="kk-KZ"/>
        </w:rPr>
        <w:t>Мемлекеттік қызметтерді көрсету мәселелері бойынша халыққа қолжетімділікті және ақпараттандыру мақсатында білім бөлімінің және ведомствоға бағынысты ұйымдардың ғимараттарында көрнекі ақпараттармен стендтер орналастырылған (стандарттар, регламенттер, көрсетілетін қызметтердің атауы, оларды көрсетуге жауапты тұлғалардың аты-жөні, жұмыс кестесі, өтініштердің үлгілері, шағым журналы).</w:t>
      </w:r>
      <w:r w:rsidR="00966183">
        <w:rPr>
          <w:rFonts w:ascii="Times New Roman" w:hAnsi="Times New Roman" w:cs="Times New Roman"/>
          <w:sz w:val="28"/>
          <w:szCs w:val="28"/>
          <w:lang w:val="kk-KZ"/>
        </w:rPr>
        <w:t xml:space="preserve">»СҚО Жамбыл ауданының білім бөлімі» КММ орналасу сызбасы өғделді және орналастырылды. </w:t>
      </w:r>
      <w:r w:rsidR="00766ECD">
        <w:rPr>
          <w:rFonts w:ascii="Times New Roman" w:hAnsi="Times New Roman" w:cs="Times New Roman"/>
          <w:sz w:val="28"/>
          <w:szCs w:val="28"/>
          <w:lang w:val="kk-KZ"/>
        </w:rPr>
        <w:t xml:space="preserve">Сәйкес ақпарат </w:t>
      </w:r>
      <w:r w:rsidR="00966183">
        <w:rPr>
          <w:rFonts w:ascii="Times New Roman" w:hAnsi="Times New Roman" w:cs="Times New Roman"/>
          <w:sz w:val="28"/>
          <w:szCs w:val="28"/>
          <w:lang w:val="kk-KZ"/>
        </w:rPr>
        <w:t>б</w:t>
      </w:r>
      <w:r w:rsidRPr="00ED6E48">
        <w:rPr>
          <w:rFonts w:ascii="Times New Roman" w:hAnsi="Times New Roman" w:cs="Times New Roman"/>
          <w:sz w:val="28"/>
          <w:szCs w:val="28"/>
          <w:lang w:val="kk-KZ"/>
        </w:rPr>
        <w:t xml:space="preserve">өлімнің сайтында </w:t>
      </w:r>
      <w:r w:rsidR="00766ECD">
        <w:rPr>
          <w:rFonts w:ascii="Times New Roman" w:hAnsi="Times New Roman" w:cs="Times New Roman"/>
          <w:sz w:val="28"/>
          <w:szCs w:val="28"/>
          <w:lang w:val="kk-KZ"/>
        </w:rPr>
        <w:t xml:space="preserve"> </w:t>
      </w:r>
      <w:r w:rsidRPr="00ED6E48">
        <w:rPr>
          <w:rFonts w:ascii="Times New Roman" w:hAnsi="Times New Roman" w:cs="Times New Roman"/>
          <w:sz w:val="28"/>
          <w:szCs w:val="28"/>
          <w:lang w:val="kk-KZ"/>
        </w:rPr>
        <w:t>орналастырылған.</w:t>
      </w:r>
      <w:r w:rsidR="00654966" w:rsidRPr="00654966">
        <w:rPr>
          <w:rFonts w:ascii="Times New Roman" w:hAnsi="Times New Roman" w:cs="Times New Roman"/>
          <w:sz w:val="28"/>
          <w:szCs w:val="28"/>
          <w:lang w:val="kk-KZ"/>
        </w:rPr>
        <w:t xml:space="preserve"> </w:t>
      </w:r>
    </w:p>
    <w:p w:rsidR="00766ECD" w:rsidRDefault="00766ECD"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Мүмкіндіктері шектеулі азаматтар үшін пандус және шақыру тетігі орналастырылған. </w:t>
      </w:r>
    </w:p>
    <w:p w:rsidR="001F2D2E" w:rsidRDefault="00654966"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қызметтердің баламалы түрлерін көрсетуді танымал ету және мемлекеттік қызметтерді көрсету кезінде бұзушылықтаржы жәбермеу мақсатында түсіндіру жұмыстары өткізілді: </w:t>
      </w:r>
      <w:r w:rsidR="001F2D2E">
        <w:rPr>
          <w:rFonts w:ascii="Times New Roman" w:hAnsi="Times New Roman" w:cs="Times New Roman"/>
          <w:sz w:val="28"/>
          <w:szCs w:val="28"/>
          <w:lang w:val="kk-KZ"/>
        </w:rPr>
        <w:t xml:space="preserve">11семинарлар, дөңгелек үстелдер,  </w:t>
      </w:r>
      <w:r>
        <w:rPr>
          <w:rFonts w:ascii="Times New Roman" w:hAnsi="Times New Roman" w:cs="Times New Roman"/>
          <w:sz w:val="28"/>
          <w:szCs w:val="28"/>
          <w:lang w:val="kk-KZ"/>
        </w:rPr>
        <w:lastRenderedPageBreak/>
        <w:t>«А</w:t>
      </w:r>
      <w:r w:rsidRPr="00ED6E48">
        <w:rPr>
          <w:rFonts w:ascii="Times New Roman" w:hAnsi="Times New Roman" w:cs="Times New Roman"/>
          <w:sz w:val="28"/>
          <w:szCs w:val="28"/>
          <w:lang w:val="kk-KZ"/>
        </w:rPr>
        <w:t xml:space="preserve">шық </w:t>
      </w:r>
      <w:r>
        <w:rPr>
          <w:rFonts w:ascii="Times New Roman" w:hAnsi="Times New Roman" w:cs="Times New Roman"/>
          <w:sz w:val="28"/>
          <w:szCs w:val="28"/>
          <w:lang w:val="kk-KZ"/>
        </w:rPr>
        <w:t>есік күні</w:t>
      </w:r>
      <w:r w:rsidRPr="00ED6E48">
        <w:rPr>
          <w:rFonts w:ascii="Times New Roman" w:hAnsi="Times New Roman" w:cs="Times New Roman"/>
          <w:sz w:val="28"/>
          <w:szCs w:val="28"/>
          <w:lang w:val="kk-KZ"/>
        </w:rPr>
        <w:t>»,</w:t>
      </w:r>
      <w:r w:rsidR="001F2D2E">
        <w:rPr>
          <w:rFonts w:ascii="Times New Roman" w:hAnsi="Times New Roman" w:cs="Times New Roman"/>
          <w:sz w:val="28"/>
          <w:szCs w:val="28"/>
          <w:lang w:val="kk-KZ"/>
        </w:rPr>
        <w:t xml:space="preserve"> БАҚ басу.</w:t>
      </w:r>
      <w:r w:rsidR="003E5FC1">
        <w:rPr>
          <w:rFonts w:ascii="Times New Roman" w:hAnsi="Times New Roman" w:cs="Times New Roman"/>
          <w:sz w:val="28"/>
          <w:szCs w:val="28"/>
          <w:lang w:val="kk-KZ"/>
        </w:rPr>
        <w:t xml:space="preserve"> Түсіндіру жұмыстарымен 166 адам қамтылды. «Мемлекеттік қызметті көрсету сапасын арттыру бойынша үздік әлеуметтік ролик» облыстық байқауына </w:t>
      </w:r>
      <w:r w:rsidR="003E5FC1" w:rsidRPr="003D76F6">
        <w:rPr>
          <w:rFonts w:ascii="Times New Roman" w:hAnsi="Times New Roman" w:cs="Times New Roman"/>
          <w:sz w:val="28"/>
          <w:szCs w:val="28"/>
          <w:lang w:val="kk-KZ"/>
        </w:rPr>
        <w:t>«Мектепке дейінгі балалар ұйымына жіберу үшін мектеп жасына дейінгі (7 жасқа дейін) балаларды кезекке қою»</w:t>
      </w:r>
      <w:r w:rsidR="003E5FC1">
        <w:rPr>
          <w:rFonts w:ascii="Times New Roman" w:hAnsi="Times New Roman" w:cs="Times New Roman"/>
          <w:sz w:val="28"/>
          <w:szCs w:val="28"/>
          <w:lang w:val="kk-KZ"/>
        </w:rPr>
        <w:t xml:space="preserve"> бейнеролигі дайындалып, жіберілді. Бейнеролик білім бөлімінің сайтында орналасқан. Және де «Баланы (балаларды» патронатты тәрбиелеуге беру» және «Патронатты тәрбиешілерге берілген баланы (балаларды) ұстауға ақшалай қаражатты төлеуді тағайындау» 2 қызметті біріктіруге ұсыныс берілді. Қыркүйекте «Мемлекеттік қызметтер - өмір сапасы" 9-11 сынып оқушыларының арасында аудандық шығармалар байқауы өткізілді.</w:t>
      </w:r>
    </w:p>
    <w:p w:rsidR="001F2D2E" w:rsidRDefault="00FF52E7"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Тұрғындар арасында электрондық қызметтерді танымал ету бойынша іс-шараларды өткізу мақсатында полиграфиялық материалдар (буклеттер, постерлер), «электрондыұ үкімет» порталында электрондық мемлекеттік қызметтерді түсіндіретін роликтер қолданылады. Осы материалдар білім бөілімінің стендінде және сайтында орналастырылған, ал полиграфиялық материлдар халыққа таратылды.</w:t>
      </w:r>
    </w:p>
    <w:p w:rsidR="00FF52E7" w:rsidRDefault="00997D83"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қызметтерді көрсету мәселесі бойынша біліктілікті арттыру курстарынан өткен тұлғалардың саны 26 адамды құрады. Білім бөлімінің сайтында Йифрлық агент баннері орналастырылған, педагогтар мен тұрғындар арасында мемлекеттік қызметтерді көрсту бойынша 428 брошюралар таратылды.</w:t>
      </w:r>
    </w:p>
    <w:p w:rsidR="00217160" w:rsidRDefault="00217160" w:rsidP="006549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қызметтерді көрсету сапасына ішкі бақылауды жүргізудің нәтижелеріне сәйкес, 2018 жылы «Қайранкөл жалпы орта білім беру мектебі» КММ, «Мирное жалпы орта білім беру мектебі» КММ, «Троицк жалпы орта білім беру мектебі» КММ; Солтүстік Қазақстан облысы Жамбыл ауданының білім бөлімі» КММ тексерістер жүргізілді, соның барасында келесі бұзушылықтар анықталды: толық емес құжаттар пакетін қабылдау, </w:t>
      </w:r>
      <w:r w:rsidR="00715108">
        <w:rPr>
          <w:rFonts w:ascii="Times New Roman" w:hAnsi="Times New Roman" w:cs="Times New Roman"/>
          <w:sz w:val="28"/>
          <w:szCs w:val="28"/>
          <w:lang w:val="kk-KZ"/>
        </w:rPr>
        <w:t xml:space="preserve"> мемлекеттік қызметтерді көрсету кезінде бизнес-үдерісті сақтамау, 1 жағдай мемлекеттік қызметті көрсету мерзімін бұзу. </w:t>
      </w:r>
      <w:r w:rsidR="003C3368">
        <w:rPr>
          <w:rFonts w:ascii="Times New Roman" w:hAnsi="Times New Roman" w:cs="Times New Roman"/>
          <w:sz w:val="28"/>
          <w:szCs w:val="28"/>
          <w:lang w:val="kk-KZ"/>
        </w:rPr>
        <w:t>Жіберілген бұзушылықтар үшін жауапты мамандар тәртіптік жазаға тартылды.</w:t>
      </w:r>
    </w:p>
    <w:p w:rsidR="002236E9" w:rsidRDefault="003C3368" w:rsidP="003C336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қызметтерді көрсетудің бизнес-үдерісін жетілдіру мақсатында мемлекеттік қызметтерді көрсету кезінде жемқорлық тәуекелдерінің ішкі талдауын жүргізу туралы «Солтүстік Қазақстан облысы Жамбыл ауданының білім бөлімі» КММ 2018 жылғы 17 қазанда №221 бұйрығы шығарылды, анықталған қарама-қайшылықтар бойынша Солтүстік Қазақстан облысы білім басқармасының атына 2018ж.23.10 № 1064 хаты жолданды келесі мемлекеттік қызметтер бойынша қолданыстағы мемлекеттік стандарттарға және регламенттерге, жұмыс уақытының кестесіне және мемлекеттік қызметті бас тартудың кейбір құжаттарына  өзгерістер мен толықтырулар енгізу туралы  </w:t>
      </w:r>
      <w:r w:rsidR="00A52DD3">
        <w:rPr>
          <w:rFonts w:ascii="Times New Roman" w:hAnsi="Times New Roman" w:cs="Times New Roman"/>
          <w:sz w:val="28"/>
          <w:szCs w:val="28"/>
          <w:lang w:val="kk-KZ"/>
        </w:rPr>
        <w:t xml:space="preserve"> </w:t>
      </w:r>
      <w:r w:rsidR="00ED1C54">
        <w:rPr>
          <w:rFonts w:ascii="Times New Roman" w:hAnsi="Times New Roman" w:cs="Times New Roman"/>
          <w:sz w:val="28"/>
          <w:szCs w:val="28"/>
          <w:lang w:val="kk-KZ"/>
        </w:rPr>
        <w:t xml:space="preserve"> хат жолданды.</w:t>
      </w:r>
    </w:p>
    <w:p w:rsidR="00644B35" w:rsidRDefault="00644B35" w:rsidP="00BC3B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201</w:t>
      </w:r>
      <w:r w:rsidR="00ED1C54">
        <w:rPr>
          <w:rFonts w:ascii="Times New Roman" w:hAnsi="Times New Roman" w:cs="Times New Roman"/>
          <w:sz w:val="28"/>
          <w:szCs w:val="28"/>
          <w:lang w:val="kk-KZ"/>
        </w:rPr>
        <w:t>8</w:t>
      </w:r>
      <w:r>
        <w:rPr>
          <w:rFonts w:ascii="Times New Roman" w:hAnsi="Times New Roman" w:cs="Times New Roman"/>
          <w:sz w:val="28"/>
          <w:szCs w:val="28"/>
          <w:lang w:val="kk-KZ"/>
        </w:rPr>
        <w:t xml:space="preserve"> жылы мемлекеттік қызметтерді көрсетуден бас тарту жағдайлары болды, оның ішінде: </w:t>
      </w:r>
      <w:r w:rsidRPr="003D76F6">
        <w:rPr>
          <w:rFonts w:ascii="Times New Roman" w:hAnsi="Times New Roman" w:cs="Times New Roman"/>
          <w:sz w:val="28"/>
          <w:szCs w:val="28"/>
          <w:lang w:val="kk-KZ"/>
        </w:rPr>
        <w:t>«Жалпы білім беру мектептерінде оқитын және тәрбиеленетін жеке санаттарға тегін тамақтануды ұсыну үшін құжаттарды қабылдау»</w:t>
      </w:r>
      <w:r>
        <w:rPr>
          <w:rFonts w:ascii="Times New Roman" w:hAnsi="Times New Roman" w:cs="Times New Roman"/>
          <w:sz w:val="28"/>
          <w:szCs w:val="28"/>
          <w:lang w:val="kk-KZ"/>
        </w:rPr>
        <w:t xml:space="preserve"> - </w:t>
      </w:r>
      <w:r w:rsidR="00ED1C54">
        <w:rPr>
          <w:rFonts w:ascii="Times New Roman" w:hAnsi="Times New Roman" w:cs="Times New Roman"/>
          <w:sz w:val="28"/>
          <w:szCs w:val="28"/>
          <w:lang w:val="kk-KZ"/>
        </w:rPr>
        <w:t>17</w:t>
      </w:r>
      <w:r>
        <w:rPr>
          <w:rFonts w:ascii="Times New Roman" w:hAnsi="Times New Roman" w:cs="Times New Roman"/>
          <w:sz w:val="28"/>
          <w:szCs w:val="28"/>
          <w:lang w:val="kk-KZ"/>
        </w:rPr>
        <w:t xml:space="preserve"> жағдай, (құжаттар пакеті толық емес).</w:t>
      </w:r>
    </w:p>
    <w:p w:rsidR="00644B35" w:rsidRDefault="00644B35" w:rsidP="00BC3B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8A089B">
        <w:rPr>
          <w:rFonts w:ascii="Times New Roman" w:hAnsi="Times New Roman" w:cs="Times New Roman"/>
          <w:sz w:val="28"/>
          <w:szCs w:val="28"/>
          <w:lang w:val="kk-KZ"/>
        </w:rPr>
        <w:t>Мемлекеттік қызметтерді көрсету сапасына қызметті алушылардың қан</w:t>
      </w:r>
      <w:r w:rsidR="00697FB3">
        <w:rPr>
          <w:rFonts w:ascii="Times New Roman" w:hAnsi="Times New Roman" w:cs="Times New Roman"/>
          <w:sz w:val="28"/>
          <w:szCs w:val="28"/>
          <w:lang w:val="kk-KZ"/>
        </w:rPr>
        <w:t>ағаттанарлығын арттыру және ары</w:t>
      </w:r>
      <w:r w:rsidR="008A089B">
        <w:rPr>
          <w:rFonts w:ascii="Times New Roman" w:hAnsi="Times New Roman" w:cs="Times New Roman"/>
          <w:sz w:val="28"/>
          <w:szCs w:val="28"/>
          <w:lang w:val="kk-KZ"/>
        </w:rPr>
        <w:t xml:space="preserve"> қарай тиімділігі үшін білім бөлімі және ведомтсвоға</w:t>
      </w:r>
      <w:r w:rsidR="00697FB3">
        <w:rPr>
          <w:rFonts w:ascii="Times New Roman" w:hAnsi="Times New Roman" w:cs="Times New Roman"/>
          <w:sz w:val="28"/>
          <w:szCs w:val="28"/>
          <w:lang w:val="kk-KZ"/>
        </w:rPr>
        <w:t xml:space="preserve"> бағынысты ұйымдармен түсін</w:t>
      </w:r>
      <w:r w:rsidR="008A089B">
        <w:rPr>
          <w:rFonts w:ascii="Times New Roman" w:hAnsi="Times New Roman" w:cs="Times New Roman"/>
          <w:sz w:val="28"/>
          <w:szCs w:val="28"/>
          <w:lang w:val="kk-KZ"/>
        </w:rPr>
        <w:t>діру жұмыстары жалғастырылады (сем</w:t>
      </w:r>
      <w:r w:rsidR="00697FB3">
        <w:rPr>
          <w:rFonts w:ascii="Times New Roman" w:hAnsi="Times New Roman" w:cs="Times New Roman"/>
          <w:sz w:val="28"/>
          <w:szCs w:val="28"/>
          <w:lang w:val="kk-KZ"/>
        </w:rPr>
        <w:t>и</w:t>
      </w:r>
      <w:r w:rsidR="008A089B">
        <w:rPr>
          <w:rFonts w:ascii="Times New Roman" w:hAnsi="Times New Roman" w:cs="Times New Roman"/>
          <w:sz w:val="28"/>
          <w:szCs w:val="28"/>
          <w:lang w:val="kk-KZ"/>
        </w:rPr>
        <w:t>нарлар, ашық есік күндерін, дөңгелек үстелдер өткізу, БАҚ басу).</w:t>
      </w:r>
      <w:r w:rsidR="00ED1C54">
        <w:rPr>
          <w:rFonts w:ascii="Times New Roman" w:hAnsi="Times New Roman" w:cs="Times New Roman"/>
          <w:sz w:val="28"/>
          <w:szCs w:val="28"/>
          <w:lang w:val="kk-KZ"/>
        </w:rPr>
        <w:t xml:space="preserve"> Мемлекеттік қызметтерді көрсету кезінде стандарттар мен регламенттерді ұстану.</w:t>
      </w:r>
    </w:p>
    <w:p w:rsidR="00ED1C54" w:rsidRDefault="00ED1C54" w:rsidP="00BC3B7B">
      <w:pPr>
        <w:spacing w:after="0" w:line="240" w:lineRule="auto"/>
        <w:jc w:val="both"/>
        <w:rPr>
          <w:rFonts w:ascii="Times New Roman" w:hAnsi="Times New Roman" w:cs="Times New Roman"/>
          <w:sz w:val="28"/>
          <w:szCs w:val="28"/>
          <w:lang w:val="kk-KZ"/>
        </w:rPr>
      </w:pPr>
    </w:p>
    <w:p w:rsidR="00ED1C54" w:rsidRDefault="00ED1C54" w:rsidP="00ED1C5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қызметтерді көрсету мәселелері бойынша қызметті алушылардан түскен шағымдар туралы ақпарат</w:t>
      </w:r>
    </w:p>
    <w:p w:rsidR="00ED1C54" w:rsidRDefault="00ED1C54" w:rsidP="00ED1C54">
      <w:pPr>
        <w:spacing w:after="0" w:line="240" w:lineRule="auto"/>
        <w:jc w:val="both"/>
        <w:rPr>
          <w:rFonts w:ascii="Times New Roman" w:hAnsi="Times New Roman" w:cs="Times New Roman"/>
          <w:b/>
          <w:sz w:val="28"/>
          <w:szCs w:val="28"/>
          <w:lang w:val="kk-KZ"/>
        </w:rPr>
      </w:pPr>
    </w:p>
    <w:p w:rsidR="00ED1C54" w:rsidRPr="00ED1C54" w:rsidRDefault="00ED1C54" w:rsidP="00ED1C54">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ED1C54">
        <w:rPr>
          <w:rFonts w:ascii="Times New Roman" w:hAnsi="Times New Roman" w:cs="Times New Roman"/>
          <w:sz w:val="28"/>
          <w:szCs w:val="28"/>
          <w:lang w:val="kk-KZ"/>
        </w:rPr>
        <w:t>2018 жылы мемлекеттік қызметтерді көрсетуге шағымдар түскен емес.</w:t>
      </w:r>
    </w:p>
    <w:p w:rsidR="00A0077A" w:rsidRPr="00ED6E48" w:rsidRDefault="00A0077A" w:rsidP="00654966">
      <w:pPr>
        <w:spacing w:after="0" w:line="240" w:lineRule="auto"/>
        <w:ind w:firstLine="708"/>
        <w:jc w:val="both"/>
        <w:rPr>
          <w:rFonts w:ascii="Times New Roman" w:hAnsi="Times New Roman" w:cs="Times New Roman"/>
          <w:sz w:val="28"/>
          <w:szCs w:val="28"/>
          <w:lang w:val="kk-KZ"/>
        </w:rPr>
      </w:pPr>
    </w:p>
    <w:p w:rsidR="005C75AB" w:rsidRPr="00ED6E48" w:rsidRDefault="005C75AB" w:rsidP="005C75AB">
      <w:pPr>
        <w:spacing w:after="0" w:line="240" w:lineRule="auto"/>
        <w:ind w:firstLine="708"/>
        <w:jc w:val="both"/>
        <w:rPr>
          <w:rFonts w:ascii="Times New Roman" w:hAnsi="Times New Roman" w:cs="Times New Roman"/>
          <w:sz w:val="28"/>
          <w:szCs w:val="28"/>
          <w:lang w:val="kk-KZ"/>
        </w:rPr>
      </w:pPr>
    </w:p>
    <w:p w:rsidR="005C75AB" w:rsidRPr="008A089B" w:rsidRDefault="008A089B" w:rsidP="007E466A">
      <w:pPr>
        <w:spacing w:after="0" w:line="240" w:lineRule="auto"/>
        <w:ind w:firstLine="708"/>
        <w:jc w:val="both"/>
        <w:rPr>
          <w:rFonts w:ascii="Times New Roman" w:hAnsi="Times New Roman" w:cs="Times New Roman"/>
          <w:b/>
          <w:sz w:val="28"/>
          <w:szCs w:val="28"/>
          <w:lang w:val="kk-KZ"/>
        </w:rPr>
      </w:pPr>
      <w:r w:rsidRPr="008A089B">
        <w:rPr>
          <w:rFonts w:ascii="Times New Roman" w:hAnsi="Times New Roman" w:cs="Times New Roman"/>
          <w:b/>
          <w:sz w:val="28"/>
          <w:szCs w:val="28"/>
          <w:lang w:val="kk-KZ"/>
        </w:rPr>
        <w:t xml:space="preserve">Басшы                                                            </w:t>
      </w:r>
      <w:r w:rsidR="00ED1C54">
        <w:rPr>
          <w:rFonts w:ascii="Times New Roman" w:hAnsi="Times New Roman" w:cs="Times New Roman"/>
          <w:b/>
          <w:sz w:val="28"/>
          <w:szCs w:val="28"/>
          <w:lang w:val="kk-KZ"/>
        </w:rPr>
        <w:t xml:space="preserve">                Э. Шумеков</w:t>
      </w:r>
    </w:p>
    <w:p w:rsidR="005C75AB" w:rsidRDefault="008A089B" w:rsidP="007E466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C75AB" w:rsidRDefault="005C75AB" w:rsidP="007E466A">
      <w:pPr>
        <w:spacing w:after="0" w:line="240" w:lineRule="auto"/>
        <w:ind w:firstLine="708"/>
        <w:jc w:val="both"/>
        <w:rPr>
          <w:rFonts w:ascii="Times New Roman" w:hAnsi="Times New Roman" w:cs="Times New Roman"/>
          <w:sz w:val="28"/>
          <w:szCs w:val="28"/>
          <w:lang w:val="kk-KZ"/>
        </w:rPr>
      </w:pPr>
    </w:p>
    <w:p w:rsidR="00FA1991" w:rsidRDefault="00FA1991"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Default="008A089B" w:rsidP="0030090C">
      <w:pPr>
        <w:spacing w:after="0" w:line="240" w:lineRule="auto"/>
        <w:jc w:val="both"/>
        <w:rPr>
          <w:rFonts w:ascii="Times New Roman" w:hAnsi="Times New Roman" w:cs="Times New Roman"/>
          <w:sz w:val="28"/>
          <w:szCs w:val="28"/>
          <w:lang w:val="kk-KZ"/>
        </w:rPr>
      </w:pPr>
    </w:p>
    <w:p w:rsidR="008A089B" w:rsidRPr="008A089B" w:rsidRDefault="008A089B" w:rsidP="0030090C">
      <w:pPr>
        <w:spacing w:after="0" w:line="240" w:lineRule="auto"/>
        <w:jc w:val="both"/>
        <w:rPr>
          <w:rFonts w:ascii="Times New Roman" w:hAnsi="Times New Roman" w:cs="Times New Roman"/>
          <w:i/>
          <w:sz w:val="24"/>
          <w:szCs w:val="24"/>
          <w:lang w:val="kk-KZ"/>
        </w:rPr>
      </w:pPr>
      <w:r w:rsidRPr="008A089B">
        <w:rPr>
          <w:rFonts w:ascii="Times New Roman" w:hAnsi="Times New Roman" w:cs="Times New Roman"/>
          <w:i/>
          <w:sz w:val="24"/>
          <w:szCs w:val="24"/>
          <w:lang w:val="kk-KZ"/>
        </w:rPr>
        <w:t>Орынд.: Т. Теслина</w:t>
      </w:r>
    </w:p>
    <w:p w:rsidR="008A089B" w:rsidRPr="008A089B" w:rsidRDefault="008A089B" w:rsidP="0030090C">
      <w:pPr>
        <w:spacing w:after="0" w:line="240" w:lineRule="auto"/>
        <w:jc w:val="both"/>
        <w:rPr>
          <w:rFonts w:ascii="Times New Roman" w:hAnsi="Times New Roman" w:cs="Times New Roman"/>
          <w:i/>
          <w:sz w:val="24"/>
          <w:szCs w:val="24"/>
          <w:lang w:val="kk-KZ"/>
        </w:rPr>
      </w:pPr>
      <w:r w:rsidRPr="008A089B">
        <w:rPr>
          <w:rFonts w:ascii="Times New Roman" w:hAnsi="Times New Roman" w:cs="Times New Roman"/>
          <w:i/>
          <w:sz w:val="24"/>
          <w:szCs w:val="24"/>
          <w:lang w:val="kk-KZ"/>
        </w:rPr>
        <w:t>Тел.:22511</w:t>
      </w:r>
    </w:p>
    <w:sectPr w:rsidR="008A089B" w:rsidRPr="008A089B" w:rsidSect="008A089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44AFA"/>
    <w:multiLevelType w:val="hybridMultilevel"/>
    <w:tmpl w:val="833AC070"/>
    <w:lvl w:ilvl="0" w:tplc="C6E61664">
      <w:start w:val="3"/>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644E6C"/>
    <w:multiLevelType w:val="hybridMultilevel"/>
    <w:tmpl w:val="979A580E"/>
    <w:lvl w:ilvl="0" w:tplc="F0B4DB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FE84FD2"/>
    <w:multiLevelType w:val="hybridMultilevel"/>
    <w:tmpl w:val="CE8420AC"/>
    <w:lvl w:ilvl="0" w:tplc="75F0F4B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EB12BB3"/>
    <w:multiLevelType w:val="hybridMultilevel"/>
    <w:tmpl w:val="CA3037E6"/>
    <w:lvl w:ilvl="0" w:tplc="4E6E4A1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77"/>
    <w:rsid w:val="00004EF0"/>
    <w:rsid w:val="00034805"/>
    <w:rsid w:val="00045A19"/>
    <w:rsid w:val="000D0D4E"/>
    <w:rsid w:val="00101857"/>
    <w:rsid w:val="001121CB"/>
    <w:rsid w:val="001155C1"/>
    <w:rsid w:val="00122C79"/>
    <w:rsid w:val="001243F7"/>
    <w:rsid w:val="001256A1"/>
    <w:rsid w:val="00144B85"/>
    <w:rsid w:val="00167290"/>
    <w:rsid w:val="001D6A0E"/>
    <w:rsid w:val="001F2D2E"/>
    <w:rsid w:val="00217160"/>
    <w:rsid w:val="002236E9"/>
    <w:rsid w:val="002559EA"/>
    <w:rsid w:val="002A20BF"/>
    <w:rsid w:val="002B2412"/>
    <w:rsid w:val="002B3375"/>
    <w:rsid w:val="002D13BB"/>
    <w:rsid w:val="002F7649"/>
    <w:rsid w:val="0030090C"/>
    <w:rsid w:val="00354865"/>
    <w:rsid w:val="003A129F"/>
    <w:rsid w:val="003C3368"/>
    <w:rsid w:val="003D4520"/>
    <w:rsid w:val="003E5FC1"/>
    <w:rsid w:val="004A5764"/>
    <w:rsid w:val="004B2196"/>
    <w:rsid w:val="00517985"/>
    <w:rsid w:val="00536964"/>
    <w:rsid w:val="00551AA8"/>
    <w:rsid w:val="00581CE6"/>
    <w:rsid w:val="005A396E"/>
    <w:rsid w:val="005C75AB"/>
    <w:rsid w:val="005D5EA6"/>
    <w:rsid w:val="005D7679"/>
    <w:rsid w:val="005E1C0D"/>
    <w:rsid w:val="005F2C41"/>
    <w:rsid w:val="006248F0"/>
    <w:rsid w:val="0064351A"/>
    <w:rsid w:val="00644B35"/>
    <w:rsid w:val="00654966"/>
    <w:rsid w:val="00667F86"/>
    <w:rsid w:val="0069569B"/>
    <w:rsid w:val="00697FB3"/>
    <w:rsid w:val="006C65E7"/>
    <w:rsid w:val="00715108"/>
    <w:rsid w:val="00744F27"/>
    <w:rsid w:val="00766ECD"/>
    <w:rsid w:val="007E1D95"/>
    <w:rsid w:val="007E466A"/>
    <w:rsid w:val="008072F4"/>
    <w:rsid w:val="00813E08"/>
    <w:rsid w:val="00857504"/>
    <w:rsid w:val="00860402"/>
    <w:rsid w:val="008608D1"/>
    <w:rsid w:val="00872478"/>
    <w:rsid w:val="00876203"/>
    <w:rsid w:val="00890C48"/>
    <w:rsid w:val="008923C5"/>
    <w:rsid w:val="008A089B"/>
    <w:rsid w:val="008E129F"/>
    <w:rsid w:val="008F0D13"/>
    <w:rsid w:val="008F3D40"/>
    <w:rsid w:val="00903A68"/>
    <w:rsid w:val="0090466C"/>
    <w:rsid w:val="00925C7A"/>
    <w:rsid w:val="00966183"/>
    <w:rsid w:val="009771D6"/>
    <w:rsid w:val="00990B54"/>
    <w:rsid w:val="00997D83"/>
    <w:rsid w:val="009D7148"/>
    <w:rsid w:val="00A0077A"/>
    <w:rsid w:val="00A072BE"/>
    <w:rsid w:val="00A318BA"/>
    <w:rsid w:val="00A52DD3"/>
    <w:rsid w:val="00A77AEC"/>
    <w:rsid w:val="00B30530"/>
    <w:rsid w:val="00B3092C"/>
    <w:rsid w:val="00B70ADB"/>
    <w:rsid w:val="00B81CDB"/>
    <w:rsid w:val="00BB318D"/>
    <w:rsid w:val="00BC3B7B"/>
    <w:rsid w:val="00C756E5"/>
    <w:rsid w:val="00CB6E1D"/>
    <w:rsid w:val="00CB779F"/>
    <w:rsid w:val="00CD1262"/>
    <w:rsid w:val="00D32A99"/>
    <w:rsid w:val="00DA3FF4"/>
    <w:rsid w:val="00DB38F1"/>
    <w:rsid w:val="00DB5FA4"/>
    <w:rsid w:val="00DC5E01"/>
    <w:rsid w:val="00E011AE"/>
    <w:rsid w:val="00E4176B"/>
    <w:rsid w:val="00E52F5F"/>
    <w:rsid w:val="00E61577"/>
    <w:rsid w:val="00E67FBD"/>
    <w:rsid w:val="00E839C0"/>
    <w:rsid w:val="00E93C7F"/>
    <w:rsid w:val="00EB0D83"/>
    <w:rsid w:val="00EC7A7D"/>
    <w:rsid w:val="00ED1C54"/>
    <w:rsid w:val="00ED4DEF"/>
    <w:rsid w:val="00ED6E48"/>
    <w:rsid w:val="00EE7E32"/>
    <w:rsid w:val="00F150D9"/>
    <w:rsid w:val="00F7635B"/>
    <w:rsid w:val="00F91E9B"/>
    <w:rsid w:val="00FA1991"/>
    <w:rsid w:val="00FF52E7"/>
    <w:rsid w:val="00FF55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3ECB11-D720-423E-90A0-F868B9D7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 w:type="paragraph" w:styleId="a5">
    <w:name w:val="Balloon Text"/>
    <w:basedOn w:val="a"/>
    <w:link w:val="a6"/>
    <w:uiPriority w:val="99"/>
    <w:semiHidden/>
    <w:unhideWhenUsed/>
    <w:rsid w:val="00697FB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7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DDDCD-4674-46E7-9317-EA5212B9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2</cp:revision>
  <cp:lastPrinted>2018-02-21T05:29:00Z</cp:lastPrinted>
  <dcterms:created xsi:type="dcterms:W3CDTF">2019-02-18T08:40:00Z</dcterms:created>
  <dcterms:modified xsi:type="dcterms:W3CDTF">2019-02-18T08:40:00Z</dcterms:modified>
</cp:coreProperties>
</file>